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DBDB" w:themeColor="accent2" w:themeTint="33"/>
  <w:body>
    <w:p w:rsidR="00244BED" w:rsidRPr="00244BED" w:rsidRDefault="00E10213" w:rsidP="00244BED">
      <w:pPr>
        <w:pStyle w:val="Sinespaciado"/>
        <w:jc w:val="center"/>
        <w:rPr>
          <w:rFonts w:ascii="Arial Black" w:hAnsi="Arial Black"/>
          <w:sz w:val="32"/>
        </w:rPr>
      </w:pPr>
      <w:r>
        <w:rPr>
          <w:rFonts w:ascii="Arial Black" w:hAnsi="Arial Black"/>
          <w:sz w:val="32"/>
        </w:rPr>
        <w:t xml:space="preserve"> </w:t>
      </w:r>
      <w:r w:rsidR="00244BED" w:rsidRPr="00244BED">
        <w:rPr>
          <w:rFonts w:ascii="Arial Black" w:hAnsi="Arial Black"/>
          <w:sz w:val="32"/>
        </w:rPr>
        <w:t>INSTITUCION EDUCATIVA SAN SIMON</w:t>
      </w:r>
    </w:p>
    <w:p w:rsidR="00244BED" w:rsidRPr="00244BED" w:rsidRDefault="00244BED" w:rsidP="00244BED">
      <w:pPr>
        <w:pStyle w:val="Sinespaciado"/>
        <w:jc w:val="center"/>
        <w:rPr>
          <w:rFonts w:ascii="Arial Black" w:hAnsi="Arial Black"/>
        </w:rPr>
      </w:pPr>
      <w:r w:rsidRPr="00244BED">
        <w:rPr>
          <w:rFonts w:ascii="Arial Black" w:hAnsi="Arial Black"/>
          <w:sz w:val="18"/>
        </w:rPr>
        <w:t>MUNICIPIO DE SAN ANDRES DE SOTAVENTO CORDOBA</w:t>
      </w:r>
    </w:p>
    <w:p w:rsidR="00244BED" w:rsidRDefault="00244BED" w:rsidP="00A92E4B">
      <w:pPr>
        <w:jc w:val="center"/>
        <w:rPr>
          <w:rFonts w:ascii="Arial" w:hAnsi="Arial" w:cs="Arial"/>
          <w:b/>
          <w:sz w:val="24"/>
        </w:rPr>
      </w:pPr>
    </w:p>
    <w:p w:rsidR="00244BED" w:rsidRDefault="00244BED" w:rsidP="00A92E4B">
      <w:pPr>
        <w:jc w:val="center"/>
        <w:rPr>
          <w:rFonts w:ascii="Arial" w:hAnsi="Arial" w:cs="Arial"/>
          <w:b/>
          <w:sz w:val="24"/>
        </w:rPr>
      </w:pPr>
    </w:p>
    <w:p w:rsidR="00DD5AB3" w:rsidRPr="00244BED" w:rsidRDefault="00A92E4B" w:rsidP="00A92E4B">
      <w:pPr>
        <w:jc w:val="center"/>
        <w:rPr>
          <w:rFonts w:ascii="Arial Black" w:hAnsi="Arial Black" w:cs="Arial"/>
          <w:b/>
          <w:sz w:val="24"/>
        </w:rPr>
      </w:pPr>
      <w:r w:rsidRPr="00244BED">
        <w:rPr>
          <w:rFonts w:ascii="Arial Black" w:hAnsi="Arial Black" w:cs="Arial"/>
          <w:b/>
          <w:sz w:val="24"/>
        </w:rPr>
        <w:t>ANALISIS E INTERPRETACION PRUEBA SABER 5° AÑO 2009</w:t>
      </w:r>
    </w:p>
    <w:p w:rsidR="00A92E4B" w:rsidRPr="00244BED" w:rsidRDefault="00A92E4B" w:rsidP="009A0F92">
      <w:pPr>
        <w:rPr>
          <w:rFonts w:ascii="Arial" w:hAnsi="Arial" w:cs="Arial"/>
          <w:sz w:val="24"/>
        </w:rPr>
      </w:pPr>
      <w:r w:rsidRPr="00244BED">
        <w:rPr>
          <w:rFonts w:ascii="Arial" w:hAnsi="Arial" w:cs="Arial"/>
          <w:sz w:val="24"/>
        </w:rPr>
        <w:t xml:space="preserve">En el análisis e interpretación de las </w:t>
      </w:r>
      <w:r w:rsidR="00244BED" w:rsidRPr="00244BED">
        <w:rPr>
          <w:rFonts w:ascii="Arial" w:hAnsi="Arial" w:cs="Arial"/>
          <w:sz w:val="24"/>
        </w:rPr>
        <w:t xml:space="preserve">Pruebas </w:t>
      </w:r>
      <w:r w:rsidRPr="00244BED">
        <w:rPr>
          <w:rFonts w:ascii="Arial" w:hAnsi="Arial" w:cs="Arial"/>
          <w:sz w:val="24"/>
        </w:rPr>
        <w:t xml:space="preserve">por niveles de desempeño, teniendo en cuenta los rangos de puntajes más altos que alcanzaron los estudiantes en las </w:t>
      </w:r>
      <w:r w:rsidR="00244BED" w:rsidRPr="00244BED">
        <w:rPr>
          <w:rFonts w:ascii="Arial" w:hAnsi="Arial" w:cs="Arial"/>
          <w:sz w:val="24"/>
        </w:rPr>
        <w:t>Pruebas Saber</w:t>
      </w:r>
      <w:r w:rsidRPr="00244BED">
        <w:rPr>
          <w:rFonts w:ascii="Arial" w:hAnsi="Arial" w:cs="Arial"/>
          <w:sz w:val="24"/>
        </w:rPr>
        <w:t xml:space="preserve"> de  5° grado</w:t>
      </w:r>
      <w:r w:rsidR="00244BED">
        <w:rPr>
          <w:rFonts w:ascii="Arial" w:hAnsi="Arial" w:cs="Arial"/>
          <w:sz w:val="24"/>
        </w:rPr>
        <w:t>,</w:t>
      </w:r>
      <w:r w:rsidRPr="00244BED">
        <w:rPr>
          <w:rFonts w:ascii="Arial" w:hAnsi="Arial" w:cs="Arial"/>
          <w:sz w:val="24"/>
        </w:rPr>
        <w:t xml:space="preserve"> en el área de lenguaje. Los estudiantes estuvieron presentes en esta prueba fueron 110</w:t>
      </w:r>
      <w:r w:rsidR="00244BED">
        <w:rPr>
          <w:rFonts w:ascii="Arial" w:hAnsi="Arial" w:cs="Arial"/>
          <w:sz w:val="24"/>
        </w:rPr>
        <w:t xml:space="preserve">, </w:t>
      </w:r>
      <w:r w:rsidR="009A0F92" w:rsidRPr="00244BED">
        <w:rPr>
          <w:rFonts w:ascii="Arial" w:hAnsi="Arial" w:cs="Arial"/>
          <w:sz w:val="24"/>
        </w:rPr>
        <w:t xml:space="preserve"> se observó:</w:t>
      </w:r>
    </w:p>
    <w:p w:rsidR="00C7432C" w:rsidRPr="00244BED" w:rsidRDefault="00A92E4B" w:rsidP="00244BED">
      <w:pPr>
        <w:pStyle w:val="Prrafodelista"/>
        <w:numPr>
          <w:ilvl w:val="0"/>
          <w:numId w:val="6"/>
        </w:numPr>
        <w:rPr>
          <w:rFonts w:ascii="Arial" w:hAnsi="Arial" w:cs="Arial"/>
          <w:sz w:val="24"/>
        </w:rPr>
      </w:pPr>
      <w:r w:rsidRPr="00244BED">
        <w:rPr>
          <w:rFonts w:ascii="Arial" w:hAnsi="Arial" w:cs="Arial"/>
          <w:sz w:val="24"/>
        </w:rPr>
        <w:t xml:space="preserve"> El 47% de los estudiantes </w:t>
      </w:r>
      <w:r w:rsidR="00BB05FA" w:rsidRPr="00244BED">
        <w:rPr>
          <w:rFonts w:ascii="Arial" w:hAnsi="Arial" w:cs="Arial"/>
          <w:sz w:val="24"/>
        </w:rPr>
        <w:t>sacó entre 100-226 pun</w:t>
      </w:r>
      <w:r w:rsidR="009A0F92" w:rsidRPr="00244BED">
        <w:rPr>
          <w:rFonts w:ascii="Arial" w:hAnsi="Arial" w:cs="Arial"/>
          <w:sz w:val="24"/>
        </w:rPr>
        <w:t>to</w:t>
      </w:r>
      <w:r w:rsidR="00BB05FA" w:rsidRPr="00244BED">
        <w:rPr>
          <w:rFonts w:ascii="Arial" w:hAnsi="Arial" w:cs="Arial"/>
          <w:sz w:val="24"/>
        </w:rPr>
        <w:t>s</w:t>
      </w:r>
      <w:r w:rsidR="009A0F92" w:rsidRPr="00244BED">
        <w:rPr>
          <w:rFonts w:ascii="Arial" w:hAnsi="Arial" w:cs="Arial"/>
          <w:sz w:val="24"/>
        </w:rPr>
        <w:t>, lo que comprende al nivel insuficiente de desempeño. Esto</w:t>
      </w:r>
      <w:r w:rsidR="00C7432C" w:rsidRPr="00244BED">
        <w:rPr>
          <w:rFonts w:ascii="Arial" w:hAnsi="Arial" w:cs="Arial"/>
          <w:sz w:val="24"/>
        </w:rPr>
        <w:t xml:space="preserve"> quiere decir </w:t>
      </w:r>
      <w:r w:rsidR="009A0F92" w:rsidRPr="00244BED">
        <w:rPr>
          <w:rFonts w:ascii="Arial" w:hAnsi="Arial" w:cs="Arial"/>
          <w:sz w:val="24"/>
        </w:rPr>
        <w:t xml:space="preserve">que 52 estudiantes no superaron las preguntas de </w:t>
      </w:r>
      <w:r w:rsidR="00C7432C" w:rsidRPr="00244BED">
        <w:rPr>
          <w:rFonts w:ascii="Arial" w:hAnsi="Arial" w:cs="Arial"/>
          <w:sz w:val="24"/>
        </w:rPr>
        <w:t>complejidad de esta prueba</w:t>
      </w:r>
      <w:r w:rsidR="00516FAF" w:rsidRPr="00244BED">
        <w:rPr>
          <w:rFonts w:ascii="Arial" w:hAnsi="Arial" w:cs="Arial"/>
          <w:sz w:val="24"/>
        </w:rPr>
        <w:t>.</w:t>
      </w:r>
      <w:r w:rsidR="00C7432C" w:rsidRPr="00244BED">
        <w:rPr>
          <w:rFonts w:ascii="Arial" w:hAnsi="Arial" w:cs="Arial"/>
          <w:sz w:val="24"/>
        </w:rPr>
        <w:t xml:space="preserve"> </w:t>
      </w:r>
    </w:p>
    <w:p w:rsidR="00244BED" w:rsidRDefault="00244BED" w:rsidP="00244BED">
      <w:pPr>
        <w:pStyle w:val="Prrafodelista"/>
        <w:ind w:left="0"/>
        <w:rPr>
          <w:rFonts w:ascii="Arial" w:hAnsi="Arial" w:cs="Arial"/>
          <w:sz w:val="24"/>
        </w:rPr>
      </w:pPr>
    </w:p>
    <w:p w:rsidR="00A92E4B" w:rsidRPr="00244BED" w:rsidRDefault="00BB05FA" w:rsidP="00BB05FA">
      <w:pPr>
        <w:pStyle w:val="Prrafodelista"/>
        <w:numPr>
          <w:ilvl w:val="0"/>
          <w:numId w:val="1"/>
        </w:numPr>
        <w:ind w:left="0" w:firstLine="0"/>
        <w:rPr>
          <w:rFonts w:ascii="Arial" w:hAnsi="Arial" w:cs="Arial"/>
          <w:sz w:val="24"/>
        </w:rPr>
      </w:pPr>
      <w:r w:rsidRPr="00244BED">
        <w:rPr>
          <w:rFonts w:ascii="Arial" w:hAnsi="Arial" w:cs="Arial"/>
          <w:sz w:val="24"/>
        </w:rPr>
        <w:t xml:space="preserve">El 31% de los estudiantes </w:t>
      </w:r>
      <w:r w:rsidR="00516FAF" w:rsidRPr="00244BED">
        <w:rPr>
          <w:rFonts w:ascii="Arial" w:hAnsi="Arial" w:cs="Arial"/>
          <w:sz w:val="24"/>
        </w:rPr>
        <w:t>sacó</w:t>
      </w:r>
      <w:r w:rsidRPr="00244BED">
        <w:rPr>
          <w:rFonts w:ascii="Arial" w:hAnsi="Arial" w:cs="Arial"/>
          <w:sz w:val="24"/>
        </w:rPr>
        <w:t xml:space="preserve"> entre 227-270 puntos, </w:t>
      </w:r>
      <w:r w:rsidR="007575FE" w:rsidRPr="00244BED">
        <w:rPr>
          <w:rFonts w:ascii="Arial" w:hAnsi="Arial" w:cs="Arial"/>
          <w:sz w:val="24"/>
        </w:rPr>
        <w:t xml:space="preserve">mientras </w:t>
      </w:r>
      <w:r w:rsidRPr="00244BED">
        <w:rPr>
          <w:rFonts w:ascii="Arial" w:hAnsi="Arial" w:cs="Arial"/>
          <w:sz w:val="24"/>
        </w:rPr>
        <w:t>que en el 15% saco entre 271-315 puntos, quiere decir que el 46%  está ubicado, en el nivel mínimo en el área</w:t>
      </w:r>
      <w:r w:rsidR="00516FAF" w:rsidRPr="00244BED">
        <w:rPr>
          <w:rFonts w:ascii="Arial" w:hAnsi="Arial" w:cs="Arial"/>
          <w:sz w:val="24"/>
        </w:rPr>
        <w:t xml:space="preserve">; </w:t>
      </w:r>
      <w:r w:rsidRPr="00244BED">
        <w:rPr>
          <w:rFonts w:ascii="Arial" w:hAnsi="Arial" w:cs="Arial"/>
          <w:sz w:val="24"/>
        </w:rPr>
        <w:t xml:space="preserve"> </w:t>
      </w:r>
      <w:r w:rsidR="002C3B50">
        <w:rPr>
          <w:rFonts w:ascii="Arial" w:hAnsi="Arial" w:cs="Arial"/>
          <w:sz w:val="24"/>
        </w:rPr>
        <w:t xml:space="preserve">que  equivale a 50 estudiantes en el </w:t>
      </w:r>
      <w:r w:rsidRPr="00244BED">
        <w:rPr>
          <w:rFonts w:ascii="Arial" w:hAnsi="Arial" w:cs="Arial"/>
          <w:sz w:val="24"/>
        </w:rPr>
        <w:t>nivel mínimo</w:t>
      </w:r>
      <w:r w:rsidR="00516FAF" w:rsidRPr="00244BED">
        <w:rPr>
          <w:rFonts w:ascii="Arial" w:hAnsi="Arial" w:cs="Arial"/>
          <w:sz w:val="24"/>
        </w:rPr>
        <w:t>.</w:t>
      </w:r>
    </w:p>
    <w:p w:rsidR="00516FAF" w:rsidRPr="00244BED" w:rsidRDefault="00516FAF" w:rsidP="00516FAF">
      <w:pPr>
        <w:pStyle w:val="Prrafodelista"/>
        <w:ind w:left="0"/>
        <w:rPr>
          <w:rFonts w:ascii="Arial" w:hAnsi="Arial" w:cs="Arial"/>
          <w:sz w:val="24"/>
        </w:rPr>
      </w:pPr>
    </w:p>
    <w:p w:rsidR="007575FE" w:rsidRPr="00244BED" w:rsidRDefault="00BB05FA" w:rsidP="00BB05FA">
      <w:pPr>
        <w:pStyle w:val="Prrafodelista"/>
        <w:numPr>
          <w:ilvl w:val="0"/>
          <w:numId w:val="1"/>
        </w:numPr>
        <w:ind w:left="0" w:firstLine="0"/>
        <w:rPr>
          <w:rFonts w:ascii="Arial" w:hAnsi="Arial" w:cs="Arial"/>
          <w:sz w:val="24"/>
        </w:rPr>
      </w:pPr>
      <w:r w:rsidRPr="00244BED">
        <w:rPr>
          <w:rFonts w:ascii="Arial" w:hAnsi="Arial" w:cs="Arial"/>
          <w:sz w:val="24"/>
        </w:rPr>
        <w:t xml:space="preserve">El 6% de los estudiantes </w:t>
      </w:r>
      <w:r w:rsidR="00516FAF" w:rsidRPr="00244BED">
        <w:rPr>
          <w:rFonts w:ascii="Arial" w:hAnsi="Arial" w:cs="Arial"/>
          <w:sz w:val="24"/>
        </w:rPr>
        <w:t xml:space="preserve">obtuvieron </w:t>
      </w:r>
      <w:r w:rsidRPr="00244BED">
        <w:rPr>
          <w:rFonts w:ascii="Arial" w:hAnsi="Arial" w:cs="Arial"/>
          <w:sz w:val="24"/>
        </w:rPr>
        <w:t xml:space="preserve"> entre 316-357</w:t>
      </w:r>
      <w:r w:rsidR="007575FE" w:rsidRPr="00244BED">
        <w:rPr>
          <w:rFonts w:ascii="Arial" w:hAnsi="Arial" w:cs="Arial"/>
          <w:sz w:val="24"/>
        </w:rPr>
        <w:t xml:space="preserve"> puntos, en tanto que el 1% tuvo puntaje entre 358-399. Esto quiere decir que el 7% de los estudiantes se ubica en nivel satisfactorio igual 8 estudiantes en este nivel.</w:t>
      </w:r>
    </w:p>
    <w:p w:rsidR="00516FAF" w:rsidRPr="00244BED" w:rsidRDefault="00516FAF" w:rsidP="00516FAF">
      <w:pPr>
        <w:pStyle w:val="Prrafodelista"/>
        <w:ind w:left="0"/>
        <w:rPr>
          <w:rFonts w:ascii="Arial" w:hAnsi="Arial" w:cs="Arial"/>
          <w:sz w:val="24"/>
        </w:rPr>
      </w:pPr>
    </w:p>
    <w:p w:rsidR="00C14A67" w:rsidRPr="00244BED" w:rsidRDefault="007575FE" w:rsidP="00C14A67">
      <w:pPr>
        <w:pStyle w:val="Prrafodelista"/>
        <w:numPr>
          <w:ilvl w:val="0"/>
          <w:numId w:val="1"/>
        </w:numPr>
        <w:ind w:left="0" w:firstLine="0"/>
        <w:rPr>
          <w:rFonts w:ascii="Arial" w:hAnsi="Arial" w:cs="Arial"/>
          <w:sz w:val="24"/>
        </w:rPr>
      </w:pPr>
      <w:r w:rsidRPr="00244BED">
        <w:rPr>
          <w:rFonts w:ascii="Arial" w:hAnsi="Arial" w:cs="Arial"/>
          <w:sz w:val="24"/>
        </w:rPr>
        <w:t xml:space="preserve">El 0% de los estudiantes </w:t>
      </w:r>
      <w:r w:rsidR="00C14A67" w:rsidRPr="00244BED">
        <w:rPr>
          <w:rFonts w:ascii="Arial" w:hAnsi="Arial" w:cs="Arial"/>
          <w:sz w:val="24"/>
        </w:rPr>
        <w:t>no obtuvieron pu</w:t>
      </w:r>
      <w:r w:rsidR="00516FAF" w:rsidRPr="00244BED">
        <w:rPr>
          <w:rFonts w:ascii="Arial" w:hAnsi="Arial" w:cs="Arial"/>
          <w:sz w:val="24"/>
        </w:rPr>
        <w:t>n</w:t>
      </w:r>
      <w:r w:rsidR="00C14A67" w:rsidRPr="00244BED">
        <w:rPr>
          <w:rFonts w:ascii="Arial" w:hAnsi="Arial" w:cs="Arial"/>
          <w:sz w:val="24"/>
        </w:rPr>
        <w:t>tos entre los</w:t>
      </w:r>
      <w:r w:rsidR="00516FAF" w:rsidRPr="00244BED">
        <w:rPr>
          <w:rFonts w:ascii="Arial" w:hAnsi="Arial" w:cs="Arial"/>
          <w:sz w:val="24"/>
        </w:rPr>
        <w:t xml:space="preserve"> rangos de </w:t>
      </w:r>
      <w:r w:rsidR="00C14A67" w:rsidRPr="00244BED">
        <w:rPr>
          <w:rFonts w:ascii="Arial" w:hAnsi="Arial" w:cs="Arial"/>
          <w:sz w:val="24"/>
        </w:rPr>
        <w:t xml:space="preserve"> 400-500 los estudiantes en esta prueba de lenguaje su nivel </w:t>
      </w:r>
      <w:r w:rsidR="00516FAF" w:rsidRPr="00244BED">
        <w:rPr>
          <w:rFonts w:ascii="Arial" w:hAnsi="Arial" w:cs="Arial"/>
          <w:sz w:val="24"/>
        </w:rPr>
        <w:t>más</w:t>
      </w:r>
      <w:r w:rsidR="00C14A67" w:rsidRPr="00244BED">
        <w:rPr>
          <w:rFonts w:ascii="Arial" w:hAnsi="Arial" w:cs="Arial"/>
          <w:sz w:val="24"/>
        </w:rPr>
        <w:t xml:space="preserve"> alto </w:t>
      </w:r>
      <w:r w:rsidR="00516FAF" w:rsidRPr="00244BED">
        <w:rPr>
          <w:rFonts w:ascii="Arial" w:hAnsi="Arial" w:cs="Arial"/>
          <w:sz w:val="24"/>
        </w:rPr>
        <w:t xml:space="preserve">se encuentra ubicado en 47% que corresponde </w:t>
      </w:r>
      <w:r w:rsidR="00C14A67" w:rsidRPr="00244BED">
        <w:rPr>
          <w:rFonts w:ascii="Arial" w:hAnsi="Arial" w:cs="Arial"/>
          <w:sz w:val="24"/>
        </w:rPr>
        <w:t xml:space="preserve">a nivel de desempeño insuficiente </w:t>
      </w:r>
    </w:p>
    <w:p w:rsidR="00C14A67" w:rsidRPr="00244BED" w:rsidRDefault="00C14A67" w:rsidP="00C14A67">
      <w:pPr>
        <w:pStyle w:val="Prrafodelista"/>
        <w:ind w:left="0"/>
        <w:rPr>
          <w:rFonts w:ascii="Arial" w:hAnsi="Arial" w:cs="Arial"/>
          <w:sz w:val="24"/>
        </w:rPr>
      </w:pPr>
    </w:p>
    <w:p w:rsidR="00C14A67" w:rsidRPr="00244BED" w:rsidRDefault="00244BED" w:rsidP="00C14A67">
      <w:pPr>
        <w:pStyle w:val="Prrafodelista"/>
        <w:ind w:left="0"/>
        <w:rPr>
          <w:rFonts w:ascii="Arial" w:hAnsi="Arial" w:cs="Arial"/>
          <w:b/>
          <w:sz w:val="24"/>
        </w:rPr>
      </w:pPr>
      <w:r>
        <w:rPr>
          <w:rFonts w:ascii="Arial" w:hAnsi="Arial" w:cs="Arial"/>
          <w:b/>
          <w:sz w:val="24"/>
        </w:rPr>
        <w:t>2</w:t>
      </w:r>
      <w:r w:rsidRPr="00244BED">
        <w:rPr>
          <w:rFonts w:ascii="Arial" w:hAnsi="Arial" w:cs="Arial"/>
          <w:b/>
          <w:sz w:val="24"/>
        </w:rPr>
        <w:t xml:space="preserve">. PORCENTAJE </w:t>
      </w:r>
      <w:r>
        <w:rPr>
          <w:rFonts w:ascii="Arial" w:hAnsi="Arial" w:cs="Arial"/>
          <w:b/>
          <w:sz w:val="24"/>
        </w:rPr>
        <w:t xml:space="preserve"> </w:t>
      </w:r>
      <w:r w:rsidRPr="00244BED">
        <w:rPr>
          <w:rFonts w:ascii="Arial" w:hAnsi="Arial" w:cs="Arial"/>
          <w:b/>
          <w:sz w:val="24"/>
        </w:rPr>
        <w:t>DE</w:t>
      </w:r>
      <w:r>
        <w:rPr>
          <w:rFonts w:ascii="Arial" w:hAnsi="Arial" w:cs="Arial"/>
          <w:b/>
          <w:sz w:val="24"/>
        </w:rPr>
        <w:t xml:space="preserve"> </w:t>
      </w:r>
      <w:r w:rsidRPr="00244BED">
        <w:rPr>
          <w:rFonts w:ascii="Arial" w:hAnsi="Arial" w:cs="Arial"/>
          <w:b/>
          <w:sz w:val="24"/>
        </w:rPr>
        <w:t xml:space="preserve"> ESTUDIANTES EN CADA NIVEL DE DESEMPEÑO EN LENGUAJE, QUINTO (5°) GRADO.</w:t>
      </w:r>
    </w:p>
    <w:p w:rsidR="00C14A67" w:rsidRPr="00244BED" w:rsidRDefault="00C14A67" w:rsidP="00C14A67">
      <w:pPr>
        <w:pStyle w:val="Prrafodelista"/>
        <w:ind w:left="0"/>
        <w:rPr>
          <w:rFonts w:ascii="Arial" w:hAnsi="Arial" w:cs="Arial"/>
          <w:sz w:val="24"/>
        </w:rPr>
      </w:pPr>
    </w:p>
    <w:p w:rsidR="00BB05FA" w:rsidRPr="00244BED" w:rsidRDefault="00244BED" w:rsidP="00CD123C">
      <w:pPr>
        <w:pStyle w:val="Prrafodelista"/>
        <w:ind w:left="0"/>
        <w:jc w:val="both"/>
        <w:rPr>
          <w:rFonts w:ascii="Arial" w:hAnsi="Arial" w:cs="Arial"/>
          <w:sz w:val="24"/>
        </w:rPr>
      </w:pPr>
      <w:r>
        <w:rPr>
          <w:rFonts w:ascii="Arial" w:hAnsi="Arial" w:cs="Arial"/>
          <w:sz w:val="24"/>
        </w:rPr>
        <w:t>2.1</w:t>
      </w:r>
      <w:r w:rsidR="00C14A67" w:rsidRPr="00244BED">
        <w:rPr>
          <w:rFonts w:ascii="Arial" w:hAnsi="Arial" w:cs="Arial"/>
          <w:sz w:val="24"/>
        </w:rPr>
        <w:t>.</w:t>
      </w:r>
      <w:r>
        <w:rPr>
          <w:rFonts w:ascii="Arial" w:hAnsi="Arial" w:cs="Arial"/>
          <w:sz w:val="24"/>
        </w:rPr>
        <w:t xml:space="preserve"> </w:t>
      </w:r>
      <w:r w:rsidRPr="00244BED">
        <w:rPr>
          <w:rFonts w:ascii="Arial" w:hAnsi="Arial" w:cs="Arial"/>
          <w:sz w:val="24"/>
        </w:rPr>
        <w:t xml:space="preserve">Comparación </w:t>
      </w:r>
      <w:r w:rsidR="00C14A67" w:rsidRPr="00244BED">
        <w:rPr>
          <w:rFonts w:ascii="Arial" w:hAnsi="Arial" w:cs="Arial"/>
          <w:sz w:val="24"/>
        </w:rPr>
        <w:t xml:space="preserve">de niveles de desempeño en el establecimiento educativo, la </w:t>
      </w:r>
      <w:r w:rsidR="00E92682" w:rsidRPr="00244BED">
        <w:rPr>
          <w:rFonts w:ascii="Arial" w:hAnsi="Arial" w:cs="Arial"/>
          <w:sz w:val="24"/>
        </w:rPr>
        <w:t xml:space="preserve">entidad </w:t>
      </w:r>
      <w:r w:rsidRPr="00244BED">
        <w:rPr>
          <w:rFonts w:ascii="Arial" w:hAnsi="Arial" w:cs="Arial"/>
          <w:sz w:val="24"/>
        </w:rPr>
        <w:t xml:space="preserve">Territorial </w:t>
      </w:r>
      <w:r w:rsidR="00E92682" w:rsidRPr="00244BED">
        <w:rPr>
          <w:rFonts w:ascii="Arial" w:hAnsi="Arial" w:cs="Arial"/>
          <w:sz w:val="24"/>
        </w:rPr>
        <w:t xml:space="preserve">y el </w:t>
      </w:r>
      <w:r w:rsidRPr="00244BED">
        <w:rPr>
          <w:rFonts w:ascii="Arial" w:hAnsi="Arial" w:cs="Arial"/>
          <w:sz w:val="24"/>
        </w:rPr>
        <w:t>País</w:t>
      </w:r>
      <w:r w:rsidR="00E92682" w:rsidRPr="00244BED">
        <w:rPr>
          <w:rFonts w:ascii="Arial" w:hAnsi="Arial" w:cs="Arial"/>
          <w:sz w:val="24"/>
        </w:rPr>
        <w:t xml:space="preserve">. Teniendo en cuenta el </w:t>
      </w:r>
      <w:r w:rsidR="00516FAF" w:rsidRPr="00244BED">
        <w:rPr>
          <w:rFonts w:ascii="Arial" w:hAnsi="Arial" w:cs="Arial"/>
          <w:sz w:val="24"/>
        </w:rPr>
        <w:t xml:space="preserve">documento, graficas  publicadas por el </w:t>
      </w:r>
      <w:r w:rsidR="00E92682" w:rsidRPr="00244BED">
        <w:rPr>
          <w:rFonts w:ascii="Arial" w:hAnsi="Arial" w:cs="Arial"/>
          <w:sz w:val="24"/>
        </w:rPr>
        <w:t xml:space="preserve"> </w:t>
      </w:r>
      <w:r w:rsidR="00516FAF" w:rsidRPr="00244BED">
        <w:rPr>
          <w:rFonts w:ascii="Arial" w:hAnsi="Arial" w:cs="Arial"/>
          <w:sz w:val="24"/>
        </w:rPr>
        <w:t xml:space="preserve">ICFES </w:t>
      </w:r>
      <w:r w:rsidR="00E92682" w:rsidRPr="00244BED">
        <w:rPr>
          <w:rFonts w:ascii="Arial" w:hAnsi="Arial" w:cs="Arial"/>
          <w:sz w:val="24"/>
        </w:rPr>
        <w:t>2009</w:t>
      </w:r>
      <w:r w:rsidR="00516FAF" w:rsidRPr="00244BED">
        <w:rPr>
          <w:rFonts w:ascii="Arial" w:hAnsi="Arial" w:cs="Arial"/>
          <w:sz w:val="24"/>
        </w:rPr>
        <w:t>.</w:t>
      </w:r>
      <w:r w:rsidR="00C14A67" w:rsidRPr="00244BED">
        <w:rPr>
          <w:rFonts w:ascii="Arial" w:hAnsi="Arial" w:cs="Arial"/>
          <w:sz w:val="24"/>
        </w:rPr>
        <w:t xml:space="preserve"> </w:t>
      </w:r>
      <w:r w:rsidR="007575FE" w:rsidRPr="00244BED">
        <w:rPr>
          <w:rFonts w:ascii="Arial" w:hAnsi="Arial" w:cs="Arial"/>
          <w:sz w:val="24"/>
        </w:rPr>
        <w:t xml:space="preserve"> </w:t>
      </w:r>
    </w:p>
    <w:p w:rsidR="00E92682" w:rsidRPr="00244BED" w:rsidRDefault="00E92682" w:rsidP="00C14A67">
      <w:pPr>
        <w:pStyle w:val="Prrafodelista"/>
        <w:ind w:left="0"/>
        <w:rPr>
          <w:rFonts w:ascii="Arial" w:hAnsi="Arial" w:cs="Arial"/>
          <w:sz w:val="24"/>
        </w:rPr>
      </w:pPr>
    </w:p>
    <w:p w:rsidR="00E92682" w:rsidRPr="00244BED" w:rsidRDefault="00E92682" w:rsidP="00CD123C">
      <w:pPr>
        <w:pStyle w:val="Prrafodelista"/>
        <w:ind w:left="0"/>
        <w:jc w:val="both"/>
        <w:rPr>
          <w:rFonts w:ascii="Arial" w:hAnsi="Arial" w:cs="Arial"/>
          <w:sz w:val="24"/>
        </w:rPr>
      </w:pPr>
      <w:r w:rsidRPr="00244BED">
        <w:rPr>
          <w:rFonts w:ascii="Arial" w:hAnsi="Arial" w:cs="Arial"/>
          <w:sz w:val="24"/>
        </w:rPr>
        <w:t>E</w:t>
      </w:r>
      <w:r w:rsidR="00516FAF" w:rsidRPr="00244BED">
        <w:rPr>
          <w:rFonts w:ascii="Arial" w:hAnsi="Arial" w:cs="Arial"/>
          <w:sz w:val="24"/>
        </w:rPr>
        <w:t>l 47% de los estudiantes del establecimiento educativo  San Simón</w:t>
      </w:r>
      <w:r w:rsidR="00C02861" w:rsidRPr="00244BED">
        <w:rPr>
          <w:rFonts w:ascii="Arial" w:hAnsi="Arial" w:cs="Arial"/>
          <w:sz w:val="24"/>
        </w:rPr>
        <w:t xml:space="preserve"> de sa</w:t>
      </w:r>
      <w:r w:rsidR="00516FAF" w:rsidRPr="00244BED">
        <w:rPr>
          <w:rFonts w:ascii="Arial" w:hAnsi="Arial" w:cs="Arial"/>
          <w:sz w:val="24"/>
        </w:rPr>
        <w:t>n Andrés de sotavento se ubicó</w:t>
      </w:r>
      <w:r w:rsidR="00C02861" w:rsidRPr="00244BED">
        <w:rPr>
          <w:rFonts w:ascii="Arial" w:hAnsi="Arial" w:cs="Arial"/>
          <w:sz w:val="24"/>
        </w:rPr>
        <w:t xml:space="preserve"> en el nivel insuficiente, lo que quiere decir que ellos no </w:t>
      </w:r>
      <w:r w:rsidR="00516FAF" w:rsidRPr="00244BED">
        <w:rPr>
          <w:rFonts w:ascii="Arial" w:hAnsi="Arial" w:cs="Arial"/>
          <w:sz w:val="24"/>
        </w:rPr>
        <w:t xml:space="preserve">superan </w:t>
      </w:r>
      <w:r w:rsidR="00C02861" w:rsidRPr="00244BED">
        <w:rPr>
          <w:rFonts w:ascii="Arial" w:hAnsi="Arial" w:cs="Arial"/>
          <w:sz w:val="24"/>
        </w:rPr>
        <w:t xml:space="preserve"> la pregunta </w:t>
      </w:r>
      <w:r w:rsidR="00516FAF" w:rsidRPr="00244BED">
        <w:rPr>
          <w:rFonts w:ascii="Arial" w:hAnsi="Arial" w:cs="Arial"/>
          <w:sz w:val="24"/>
        </w:rPr>
        <w:t xml:space="preserve">de menor </w:t>
      </w:r>
      <w:r w:rsidR="00C02861" w:rsidRPr="00244BED">
        <w:rPr>
          <w:rFonts w:ascii="Arial" w:hAnsi="Arial" w:cs="Arial"/>
          <w:sz w:val="24"/>
        </w:rPr>
        <w:t xml:space="preserve"> complejidad de la</w:t>
      </w:r>
      <w:r w:rsidR="00516FAF" w:rsidRPr="00244BED">
        <w:rPr>
          <w:rFonts w:ascii="Arial" w:hAnsi="Arial" w:cs="Arial"/>
          <w:sz w:val="24"/>
        </w:rPr>
        <w:t xml:space="preserve"> prueba</w:t>
      </w:r>
      <w:r w:rsidR="00C02861" w:rsidRPr="00244BED">
        <w:rPr>
          <w:rFonts w:ascii="Arial" w:hAnsi="Arial" w:cs="Arial"/>
          <w:sz w:val="24"/>
        </w:rPr>
        <w:t xml:space="preserve">. Que el 46% quedo clasificado en el nivel minino, el 7% en el nivel satisfactorio y el 0% en avanzados </w:t>
      </w:r>
    </w:p>
    <w:p w:rsidR="00C02861" w:rsidRPr="00244BED" w:rsidRDefault="00C02861" w:rsidP="00C14A67">
      <w:pPr>
        <w:pStyle w:val="Prrafodelista"/>
        <w:ind w:left="0"/>
        <w:rPr>
          <w:rFonts w:ascii="Arial" w:hAnsi="Arial" w:cs="Arial"/>
          <w:sz w:val="24"/>
        </w:rPr>
      </w:pPr>
    </w:p>
    <w:p w:rsidR="006F7B21" w:rsidRPr="00244BED" w:rsidRDefault="00C02861" w:rsidP="00CD123C">
      <w:pPr>
        <w:pStyle w:val="Prrafodelista"/>
        <w:ind w:left="0"/>
        <w:jc w:val="both"/>
        <w:rPr>
          <w:rFonts w:ascii="Arial" w:hAnsi="Arial" w:cs="Arial"/>
          <w:sz w:val="24"/>
        </w:rPr>
      </w:pPr>
      <w:r w:rsidRPr="00244BED">
        <w:rPr>
          <w:rFonts w:ascii="Arial" w:hAnsi="Arial" w:cs="Arial"/>
          <w:sz w:val="24"/>
        </w:rPr>
        <w:lastRenderedPageBreak/>
        <w:t xml:space="preserve">La proporción de estudiantes del establecimiento educativo </w:t>
      </w:r>
      <w:r w:rsidR="00516FAF" w:rsidRPr="00244BED">
        <w:rPr>
          <w:rFonts w:ascii="Arial" w:hAnsi="Arial" w:cs="Arial"/>
          <w:sz w:val="24"/>
        </w:rPr>
        <w:t>S</w:t>
      </w:r>
      <w:r w:rsidRPr="00244BED">
        <w:rPr>
          <w:rFonts w:ascii="Arial" w:hAnsi="Arial" w:cs="Arial"/>
          <w:sz w:val="24"/>
        </w:rPr>
        <w:t xml:space="preserve">an </w:t>
      </w:r>
      <w:r w:rsidR="00516FAF" w:rsidRPr="00244BED">
        <w:rPr>
          <w:rFonts w:ascii="Arial" w:hAnsi="Arial" w:cs="Arial"/>
          <w:sz w:val="24"/>
        </w:rPr>
        <w:t>S</w:t>
      </w:r>
      <w:r w:rsidRPr="00244BED">
        <w:rPr>
          <w:rFonts w:ascii="Arial" w:hAnsi="Arial" w:cs="Arial"/>
          <w:sz w:val="24"/>
        </w:rPr>
        <w:t>imón</w:t>
      </w:r>
      <w:r w:rsidR="00720D29">
        <w:rPr>
          <w:rFonts w:ascii="Arial" w:hAnsi="Arial" w:cs="Arial"/>
          <w:sz w:val="24"/>
        </w:rPr>
        <w:t xml:space="preserve">, </w:t>
      </w:r>
      <w:r w:rsidRPr="00244BED">
        <w:rPr>
          <w:rFonts w:ascii="Arial" w:hAnsi="Arial" w:cs="Arial"/>
          <w:sz w:val="24"/>
        </w:rPr>
        <w:t xml:space="preserve"> ubicado en el nivel </w:t>
      </w:r>
      <w:r w:rsidR="00720D29" w:rsidRPr="00720D29">
        <w:rPr>
          <w:rFonts w:ascii="Arial" w:hAnsi="Arial" w:cs="Arial"/>
          <w:b/>
          <w:sz w:val="24"/>
        </w:rPr>
        <w:t>Insuficiente</w:t>
      </w:r>
      <w:r w:rsidRPr="00244BED">
        <w:rPr>
          <w:rFonts w:ascii="Arial" w:hAnsi="Arial" w:cs="Arial"/>
          <w:sz w:val="24"/>
        </w:rPr>
        <w:t xml:space="preserve"> de </w:t>
      </w:r>
      <w:r w:rsidR="00720D29" w:rsidRPr="00244BED">
        <w:rPr>
          <w:rFonts w:ascii="Arial" w:hAnsi="Arial" w:cs="Arial"/>
          <w:sz w:val="24"/>
        </w:rPr>
        <w:t>Desempeño</w:t>
      </w:r>
      <w:r w:rsidR="00720D29">
        <w:rPr>
          <w:rFonts w:ascii="Arial" w:hAnsi="Arial" w:cs="Arial"/>
          <w:sz w:val="24"/>
        </w:rPr>
        <w:t>,</w:t>
      </w:r>
      <w:r w:rsidRPr="00244BED">
        <w:rPr>
          <w:rFonts w:ascii="Arial" w:hAnsi="Arial" w:cs="Arial"/>
          <w:sz w:val="24"/>
        </w:rPr>
        <w:t xml:space="preserve"> el 47% en lenguaje </w:t>
      </w:r>
      <w:r w:rsidR="006F7B21" w:rsidRPr="00244BED">
        <w:rPr>
          <w:rFonts w:ascii="Arial" w:hAnsi="Arial" w:cs="Arial"/>
          <w:sz w:val="24"/>
        </w:rPr>
        <w:t xml:space="preserve">es </w:t>
      </w:r>
      <w:r w:rsidR="00FF2A19" w:rsidRPr="00244BED">
        <w:rPr>
          <w:rFonts w:ascii="Arial" w:hAnsi="Arial" w:cs="Arial"/>
          <w:sz w:val="24"/>
        </w:rPr>
        <w:t>más</w:t>
      </w:r>
      <w:r w:rsidR="006F7B21" w:rsidRPr="00244BED">
        <w:rPr>
          <w:rFonts w:ascii="Arial" w:hAnsi="Arial" w:cs="Arial"/>
          <w:sz w:val="24"/>
        </w:rPr>
        <w:t xml:space="preserve"> alta que el </w:t>
      </w:r>
      <w:r w:rsidR="00563A70" w:rsidRPr="00244BED">
        <w:rPr>
          <w:rFonts w:ascii="Arial" w:hAnsi="Arial" w:cs="Arial"/>
          <w:sz w:val="24"/>
        </w:rPr>
        <w:t>del</w:t>
      </w:r>
      <w:r w:rsidR="006F7B21" w:rsidRPr="00244BED">
        <w:rPr>
          <w:rFonts w:ascii="Arial" w:hAnsi="Arial" w:cs="Arial"/>
          <w:sz w:val="24"/>
        </w:rPr>
        <w:t xml:space="preserve"> siguiente </w:t>
      </w:r>
      <w:r w:rsidR="00FF2A19" w:rsidRPr="00244BED">
        <w:rPr>
          <w:rFonts w:ascii="Arial" w:hAnsi="Arial" w:cs="Arial"/>
          <w:sz w:val="24"/>
        </w:rPr>
        <w:t xml:space="preserve">grupo </w:t>
      </w:r>
      <w:r w:rsidR="006F7B21" w:rsidRPr="00244BED">
        <w:rPr>
          <w:rFonts w:ascii="Arial" w:hAnsi="Arial" w:cs="Arial"/>
          <w:sz w:val="24"/>
        </w:rPr>
        <w:t>de</w:t>
      </w:r>
      <w:r w:rsidR="00FF2A19" w:rsidRPr="00244BED">
        <w:rPr>
          <w:rFonts w:ascii="Arial" w:hAnsi="Arial" w:cs="Arial"/>
          <w:sz w:val="24"/>
        </w:rPr>
        <w:t xml:space="preserve"> referencia</w:t>
      </w:r>
      <w:r w:rsidR="006F7B21" w:rsidRPr="00244BED">
        <w:rPr>
          <w:rFonts w:ascii="Arial" w:hAnsi="Arial" w:cs="Arial"/>
          <w:sz w:val="24"/>
        </w:rPr>
        <w:t>.</w:t>
      </w:r>
    </w:p>
    <w:p w:rsidR="00563A70" w:rsidRPr="00244BED" w:rsidRDefault="00563A70" w:rsidP="00C14A67">
      <w:pPr>
        <w:pStyle w:val="Prrafodelista"/>
        <w:ind w:left="0"/>
        <w:rPr>
          <w:rFonts w:ascii="Arial" w:hAnsi="Arial" w:cs="Arial"/>
          <w:sz w:val="24"/>
        </w:rPr>
      </w:pPr>
    </w:p>
    <w:p w:rsidR="00C02861" w:rsidRPr="00244BED" w:rsidRDefault="006F7B21" w:rsidP="006F7B21">
      <w:pPr>
        <w:pStyle w:val="Prrafodelista"/>
        <w:numPr>
          <w:ilvl w:val="0"/>
          <w:numId w:val="2"/>
        </w:numPr>
        <w:ind w:left="142" w:firstLine="0"/>
        <w:rPr>
          <w:rFonts w:ascii="Arial" w:hAnsi="Arial" w:cs="Arial"/>
          <w:sz w:val="24"/>
        </w:rPr>
      </w:pPr>
      <w:r w:rsidRPr="00244BED">
        <w:rPr>
          <w:rFonts w:ascii="Arial" w:hAnsi="Arial" w:cs="Arial"/>
          <w:sz w:val="24"/>
        </w:rPr>
        <w:t xml:space="preserve">La entidad </w:t>
      </w:r>
      <w:r w:rsidR="00CD123C" w:rsidRPr="00244BED">
        <w:rPr>
          <w:rFonts w:ascii="Arial" w:hAnsi="Arial" w:cs="Arial"/>
          <w:sz w:val="24"/>
        </w:rPr>
        <w:t>Territorial</w:t>
      </w:r>
      <w:r w:rsidRPr="00244BED">
        <w:rPr>
          <w:rFonts w:ascii="Arial" w:hAnsi="Arial" w:cs="Arial"/>
          <w:sz w:val="24"/>
        </w:rPr>
        <w:t>, que tiene el 28% de estudiantes en ese nivel</w:t>
      </w:r>
      <w:r w:rsidR="00563A70" w:rsidRPr="00244BED">
        <w:rPr>
          <w:rFonts w:ascii="Arial" w:hAnsi="Arial" w:cs="Arial"/>
          <w:sz w:val="24"/>
        </w:rPr>
        <w:t>.</w:t>
      </w:r>
      <w:r w:rsidRPr="00244BED">
        <w:rPr>
          <w:rFonts w:ascii="Arial" w:hAnsi="Arial" w:cs="Arial"/>
          <w:sz w:val="24"/>
        </w:rPr>
        <w:t xml:space="preserve"> </w:t>
      </w:r>
    </w:p>
    <w:p w:rsidR="009A2152" w:rsidRDefault="009A2152" w:rsidP="009A2152">
      <w:pPr>
        <w:pStyle w:val="Prrafodelista"/>
        <w:ind w:left="142"/>
        <w:rPr>
          <w:rFonts w:ascii="Arial" w:hAnsi="Arial" w:cs="Arial"/>
          <w:sz w:val="24"/>
        </w:rPr>
      </w:pPr>
    </w:p>
    <w:p w:rsidR="006F7B21" w:rsidRPr="00244BED" w:rsidRDefault="006F7B21" w:rsidP="006F7B21">
      <w:pPr>
        <w:pStyle w:val="Prrafodelista"/>
        <w:numPr>
          <w:ilvl w:val="0"/>
          <w:numId w:val="2"/>
        </w:numPr>
        <w:ind w:left="142" w:firstLine="0"/>
        <w:rPr>
          <w:rFonts w:ascii="Arial" w:hAnsi="Arial" w:cs="Arial"/>
          <w:sz w:val="24"/>
        </w:rPr>
      </w:pPr>
      <w:r w:rsidRPr="00244BED">
        <w:rPr>
          <w:rFonts w:ascii="Arial" w:hAnsi="Arial" w:cs="Arial"/>
          <w:sz w:val="24"/>
        </w:rPr>
        <w:t xml:space="preserve">El </w:t>
      </w:r>
      <w:r w:rsidR="00CD123C" w:rsidRPr="00244BED">
        <w:rPr>
          <w:rFonts w:ascii="Arial" w:hAnsi="Arial" w:cs="Arial"/>
          <w:sz w:val="24"/>
        </w:rPr>
        <w:t xml:space="preserve">País </w:t>
      </w:r>
      <w:r w:rsidRPr="00244BED">
        <w:rPr>
          <w:rFonts w:ascii="Arial" w:hAnsi="Arial" w:cs="Arial"/>
          <w:sz w:val="24"/>
        </w:rPr>
        <w:t>tiene 18% de estudiantes en ese nivel</w:t>
      </w:r>
      <w:r w:rsidR="00563A70" w:rsidRPr="00244BED">
        <w:rPr>
          <w:rFonts w:ascii="Arial" w:hAnsi="Arial" w:cs="Arial"/>
          <w:sz w:val="24"/>
        </w:rPr>
        <w:t>.</w:t>
      </w:r>
    </w:p>
    <w:p w:rsidR="009A2152" w:rsidRDefault="009A2152" w:rsidP="009A2152">
      <w:pPr>
        <w:pStyle w:val="Prrafodelista"/>
        <w:ind w:left="785"/>
        <w:rPr>
          <w:rFonts w:ascii="Arial" w:hAnsi="Arial" w:cs="Arial"/>
          <w:sz w:val="24"/>
        </w:rPr>
      </w:pPr>
    </w:p>
    <w:p w:rsidR="006F7B21" w:rsidRPr="00244BED" w:rsidRDefault="006F7B21" w:rsidP="00F4105E">
      <w:pPr>
        <w:pStyle w:val="Prrafodelista"/>
        <w:numPr>
          <w:ilvl w:val="0"/>
          <w:numId w:val="2"/>
        </w:numPr>
        <w:ind w:hanging="643"/>
        <w:rPr>
          <w:rFonts w:ascii="Arial" w:hAnsi="Arial" w:cs="Arial"/>
          <w:sz w:val="24"/>
        </w:rPr>
      </w:pPr>
      <w:r w:rsidRPr="00244BED">
        <w:rPr>
          <w:rFonts w:ascii="Arial" w:hAnsi="Arial" w:cs="Arial"/>
          <w:sz w:val="24"/>
        </w:rPr>
        <w:t xml:space="preserve">Establecimientos educativos oficiales de la entidad </w:t>
      </w:r>
      <w:r w:rsidR="00F4105E" w:rsidRPr="00244BED">
        <w:rPr>
          <w:rFonts w:ascii="Arial" w:hAnsi="Arial" w:cs="Arial"/>
          <w:sz w:val="24"/>
        </w:rPr>
        <w:t>Territorial</w:t>
      </w:r>
      <w:r w:rsidRPr="00244BED">
        <w:rPr>
          <w:rFonts w:ascii="Arial" w:hAnsi="Arial" w:cs="Arial"/>
          <w:sz w:val="24"/>
        </w:rPr>
        <w:t>, que tiene el 29% de estudiantes en ese nivel</w:t>
      </w:r>
      <w:r w:rsidR="00563A70" w:rsidRPr="00244BED">
        <w:rPr>
          <w:rFonts w:ascii="Arial" w:hAnsi="Arial" w:cs="Arial"/>
          <w:sz w:val="24"/>
        </w:rPr>
        <w:t>.</w:t>
      </w:r>
      <w:r w:rsidRPr="00244BED">
        <w:rPr>
          <w:rFonts w:ascii="Arial" w:hAnsi="Arial" w:cs="Arial"/>
          <w:sz w:val="24"/>
        </w:rPr>
        <w:t xml:space="preserve"> </w:t>
      </w:r>
    </w:p>
    <w:p w:rsidR="009A2152" w:rsidRDefault="009A2152" w:rsidP="009A2152">
      <w:pPr>
        <w:pStyle w:val="Prrafodelista"/>
        <w:ind w:left="785"/>
        <w:rPr>
          <w:rFonts w:ascii="Arial" w:hAnsi="Arial" w:cs="Arial"/>
          <w:sz w:val="24"/>
        </w:rPr>
      </w:pPr>
    </w:p>
    <w:p w:rsidR="006F7B21" w:rsidRPr="00244BED" w:rsidRDefault="006F7B21" w:rsidP="00F4105E">
      <w:pPr>
        <w:pStyle w:val="Prrafodelista"/>
        <w:numPr>
          <w:ilvl w:val="0"/>
          <w:numId w:val="2"/>
        </w:numPr>
        <w:ind w:hanging="643"/>
        <w:rPr>
          <w:rFonts w:ascii="Arial" w:hAnsi="Arial" w:cs="Arial"/>
          <w:sz w:val="24"/>
        </w:rPr>
      </w:pPr>
      <w:r w:rsidRPr="00244BED">
        <w:rPr>
          <w:rFonts w:ascii="Arial" w:hAnsi="Arial" w:cs="Arial"/>
          <w:sz w:val="24"/>
        </w:rPr>
        <w:t>Establecimiento educativos no oficiales de la entidad territorial que tuvieron el 7% en ese nivel</w:t>
      </w:r>
      <w:r w:rsidR="00563A70" w:rsidRPr="00244BED">
        <w:rPr>
          <w:rFonts w:ascii="Arial" w:hAnsi="Arial" w:cs="Arial"/>
          <w:sz w:val="24"/>
        </w:rPr>
        <w:t>.</w:t>
      </w:r>
    </w:p>
    <w:p w:rsidR="009A2152" w:rsidRDefault="009A2152" w:rsidP="009A2152">
      <w:pPr>
        <w:pStyle w:val="Prrafodelista"/>
        <w:ind w:left="785"/>
        <w:rPr>
          <w:rFonts w:ascii="Arial" w:hAnsi="Arial" w:cs="Arial"/>
          <w:sz w:val="24"/>
        </w:rPr>
      </w:pPr>
    </w:p>
    <w:p w:rsidR="006F7B21" w:rsidRPr="00244BED" w:rsidRDefault="006F7B21" w:rsidP="00F4105E">
      <w:pPr>
        <w:pStyle w:val="Prrafodelista"/>
        <w:numPr>
          <w:ilvl w:val="0"/>
          <w:numId w:val="2"/>
        </w:numPr>
        <w:ind w:hanging="643"/>
        <w:rPr>
          <w:rFonts w:ascii="Arial" w:hAnsi="Arial" w:cs="Arial"/>
          <w:sz w:val="24"/>
        </w:rPr>
      </w:pPr>
      <w:r w:rsidRPr="00244BED">
        <w:rPr>
          <w:rFonts w:ascii="Arial" w:hAnsi="Arial" w:cs="Arial"/>
          <w:sz w:val="24"/>
        </w:rPr>
        <w:t xml:space="preserve">Establecimientos educativos </w:t>
      </w:r>
      <w:r w:rsidR="00563A70" w:rsidRPr="00244BED">
        <w:rPr>
          <w:rFonts w:ascii="Arial" w:hAnsi="Arial" w:cs="Arial"/>
          <w:sz w:val="24"/>
        </w:rPr>
        <w:t xml:space="preserve">urbanos </w:t>
      </w:r>
      <w:r w:rsidRPr="00244BED">
        <w:rPr>
          <w:rFonts w:ascii="Arial" w:hAnsi="Arial" w:cs="Arial"/>
          <w:sz w:val="24"/>
        </w:rPr>
        <w:t>de la entidad territorial tuvieron el 20% en ese nivel</w:t>
      </w:r>
      <w:r w:rsidR="00563A70" w:rsidRPr="00244BED">
        <w:rPr>
          <w:rFonts w:ascii="Arial" w:hAnsi="Arial" w:cs="Arial"/>
          <w:sz w:val="24"/>
        </w:rPr>
        <w:t>.</w:t>
      </w:r>
      <w:r w:rsidRPr="00244BED">
        <w:rPr>
          <w:rFonts w:ascii="Arial" w:hAnsi="Arial" w:cs="Arial"/>
          <w:sz w:val="24"/>
        </w:rPr>
        <w:t xml:space="preserve"> </w:t>
      </w:r>
    </w:p>
    <w:p w:rsidR="009A2152" w:rsidRDefault="009A2152" w:rsidP="009A2152">
      <w:pPr>
        <w:pStyle w:val="Prrafodelista"/>
        <w:ind w:left="785"/>
        <w:rPr>
          <w:rFonts w:ascii="Arial" w:hAnsi="Arial" w:cs="Arial"/>
          <w:sz w:val="24"/>
        </w:rPr>
      </w:pPr>
    </w:p>
    <w:p w:rsidR="006F7B21" w:rsidRPr="00244BED" w:rsidRDefault="006F7B21" w:rsidP="00F4105E">
      <w:pPr>
        <w:pStyle w:val="Prrafodelista"/>
        <w:numPr>
          <w:ilvl w:val="0"/>
          <w:numId w:val="2"/>
        </w:numPr>
        <w:ind w:hanging="643"/>
        <w:rPr>
          <w:rFonts w:ascii="Arial" w:hAnsi="Arial" w:cs="Arial"/>
          <w:sz w:val="24"/>
        </w:rPr>
      </w:pPr>
      <w:r w:rsidRPr="00244BED">
        <w:rPr>
          <w:rFonts w:ascii="Arial" w:hAnsi="Arial" w:cs="Arial"/>
          <w:sz w:val="24"/>
        </w:rPr>
        <w:t>Establecimientos educativos</w:t>
      </w:r>
      <w:r w:rsidR="00563A70" w:rsidRPr="00244BED">
        <w:rPr>
          <w:rFonts w:ascii="Arial" w:hAnsi="Arial" w:cs="Arial"/>
          <w:sz w:val="24"/>
        </w:rPr>
        <w:t xml:space="preserve"> rurales </w:t>
      </w:r>
      <w:r w:rsidRPr="00244BED">
        <w:rPr>
          <w:rFonts w:ascii="Arial" w:hAnsi="Arial" w:cs="Arial"/>
          <w:sz w:val="24"/>
        </w:rPr>
        <w:t xml:space="preserve"> de la entidad territorial, que tuvieron el 30%</w:t>
      </w:r>
    </w:p>
    <w:p w:rsidR="009A2152" w:rsidRDefault="009A2152" w:rsidP="009A2152">
      <w:pPr>
        <w:pStyle w:val="Prrafodelista"/>
        <w:ind w:left="785"/>
        <w:rPr>
          <w:rFonts w:ascii="Arial" w:hAnsi="Arial" w:cs="Arial"/>
          <w:sz w:val="24"/>
        </w:rPr>
      </w:pPr>
    </w:p>
    <w:p w:rsidR="006F7B21" w:rsidRPr="00244BED" w:rsidRDefault="006F7B21" w:rsidP="00F4105E">
      <w:pPr>
        <w:pStyle w:val="Prrafodelista"/>
        <w:numPr>
          <w:ilvl w:val="0"/>
          <w:numId w:val="2"/>
        </w:numPr>
        <w:ind w:hanging="643"/>
        <w:rPr>
          <w:rFonts w:ascii="Arial" w:hAnsi="Arial" w:cs="Arial"/>
          <w:sz w:val="24"/>
        </w:rPr>
      </w:pPr>
      <w:r w:rsidRPr="00244BED">
        <w:rPr>
          <w:rFonts w:ascii="Arial" w:hAnsi="Arial" w:cs="Arial"/>
          <w:sz w:val="24"/>
        </w:rPr>
        <w:t>Establecimientos de la entidad territorial clasificados en los</w:t>
      </w:r>
      <w:r w:rsidR="007726AA" w:rsidRPr="00244BED">
        <w:rPr>
          <w:rFonts w:ascii="Arial" w:hAnsi="Arial" w:cs="Arial"/>
          <w:sz w:val="24"/>
        </w:rPr>
        <w:t xml:space="preserve"> niveles </w:t>
      </w:r>
      <w:r w:rsidR="00563A70" w:rsidRPr="00244BED">
        <w:rPr>
          <w:rFonts w:ascii="Arial" w:hAnsi="Arial" w:cs="Arial"/>
          <w:sz w:val="24"/>
        </w:rPr>
        <w:t xml:space="preserve">socioeconómico </w:t>
      </w:r>
      <w:r w:rsidR="007726AA" w:rsidRPr="00244BED">
        <w:rPr>
          <w:rFonts w:ascii="Arial" w:hAnsi="Arial" w:cs="Arial"/>
          <w:sz w:val="24"/>
        </w:rPr>
        <w:t>(N</w:t>
      </w:r>
      <w:r w:rsidR="00BC295E" w:rsidRPr="00244BED">
        <w:rPr>
          <w:rFonts w:ascii="Arial" w:hAnsi="Arial" w:cs="Arial"/>
          <w:sz w:val="24"/>
        </w:rPr>
        <w:t>.</w:t>
      </w:r>
      <w:r w:rsidR="00563A70" w:rsidRPr="00244BED">
        <w:rPr>
          <w:rFonts w:ascii="Arial" w:hAnsi="Arial" w:cs="Arial"/>
          <w:sz w:val="24"/>
        </w:rPr>
        <w:t>S</w:t>
      </w:r>
      <w:r w:rsidR="00BC295E" w:rsidRPr="00244BED">
        <w:rPr>
          <w:rFonts w:ascii="Arial" w:hAnsi="Arial" w:cs="Arial"/>
          <w:sz w:val="24"/>
        </w:rPr>
        <w:t>.</w:t>
      </w:r>
      <w:r w:rsidR="007726AA" w:rsidRPr="00244BED">
        <w:rPr>
          <w:rFonts w:ascii="Arial" w:hAnsi="Arial" w:cs="Arial"/>
          <w:sz w:val="24"/>
        </w:rPr>
        <w:t>E) 1</w:t>
      </w:r>
      <w:r w:rsidR="00BC295E" w:rsidRPr="00244BED">
        <w:rPr>
          <w:rFonts w:ascii="Arial" w:hAnsi="Arial" w:cs="Arial"/>
          <w:sz w:val="24"/>
        </w:rPr>
        <w:t>, 2, 3</w:t>
      </w:r>
      <w:r w:rsidRPr="00244BED">
        <w:rPr>
          <w:rFonts w:ascii="Arial" w:hAnsi="Arial" w:cs="Arial"/>
          <w:sz w:val="24"/>
        </w:rPr>
        <w:t xml:space="preserve"> </w:t>
      </w:r>
      <w:r w:rsidR="007726AA" w:rsidRPr="00244BED">
        <w:rPr>
          <w:rFonts w:ascii="Arial" w:hAnsi="Arial" w:cs="Arial"/>
          <w:sz w:val="24"/>
        </w:rPr>
        <w:t>que tiene el 30%, 19% y el 12% de estudiantes en ese nivel</w:t>
      </w:r>
      <w:r w:rsidR="00563A70" w:rsidRPr="00244BED">
        <w:rPr>
          <w:rFonts w:ascii="Arial" w:hAnsi="Arial" w:cs="Arial"/>
          <w:sz w:val="24"/>
        </w:rPr>
        <w:t>.</w:t>
      </w:r>
    </w:p>
    <w:p w:rsidR="009A2152" w:rsidRDefault="009A2152" w:rsidP="009A2152">
      <w:pPr>
        <w:pStyle w:val="Prrafodelista"/>
        <w:ind w:left="708"/>
        <w:jc w:val="both"/>
        <w:rPr>
          <w:rFonts w:ascii="Arial" w:hAnsi="Arial" w:cs="Arial"/>
          <w:sz w:val="24"/>
        </w:rPr>
      </w:pPr>
    </w:p>
    <w:p w:rsidR="00563A70" w:rsidRDefault="00563A70" w:rsidP="00F4105E">
      <w:pPr>
        <w:pStyle w:val="Prrafodelista"/>
        <w:numPr>
          <w:ilvl w:val="0"/>
          <w:numId w:val="2"/>
        </w:numPr>
        <w:ind w:left="708" w:hanging="566"/>
        <w:jc w:val="both"/>
        <w:rPr>
          <w:rFonts w:ascii="Arial" w:hAnsi="Arial" w:cs="Arial"/>
          <w:sz w:val="24"/>
        </w:rPr>
      </w:pPr>
      <w:r w:rsidRPr="00F4105E">
        <w:rPr>
          <w:rFonts w:ascii="Arial" w:hAnsi="Arial" w:cs="Arial"/>
          <w:sz w:val="24"/>
        </w:rPr>
        <w:t>Por su parte, el porcentaje de estudiantes del establecimiento educativo San Simón ubicado en el nivel insuficiente de desempeño más alto</w:t>
      </w:r>
      <w:r w:rsidR="002C3B50">
        <w:rPr>
          <w:rFonts w:ascii="Arial" w:hAnsi="Arial" w:cs="Arial"/>
          <w:sz w:val="24"/>
        </w:rPr>
        <w:t xml:space="preserve"> </w:t>
      </w:r>
      <w:r w:rsidRPr="00F4105E">
        <w:rPr>
          <w:rFonts w:ascii="Arial" w:hAnsi="Arial" w:cs="Arial"/>
          <w:sz w:val="24"/>
        </w:rPr>
        <w:t xml:space="preserve"> </w:t>
      </w:r>
      <w:r w:rsidR="002C3B50">
        <w:rPr>
          <w:rFonts w:ascii="Arial" w:hAnsi="Arial" w:cs="Arial"/>
          <w:sz w:val="24"/>
        </w:rPr>
        <w:t xml:space="preserve">que el </w:t>
      </w:r>
      <w:r w:rsidRPr="00F4105E">
        <w:rPr>
          <w:rFonts w:ascii="Arial" w:hAnsi="Arial" w:cs="Arial"/>
          <w:sz w:val="24"/>
        </w:rPr>
        <w:t xml:space="preserve"> de los establecimientos educativos de la entidad territorial clasificados.</w:t>
      </w:r>
      <w:r w:rsidR="00F4105E">
        <w:rPr>
          <w:rFonts w:ascii="Arial" w:hAnsi="Arial" w:cs="Arial"/>
          <w:sz w:val="24"/>
        </w:rPr>
        <w:t xml:space="preserve"> </w:t>
      </w:r>
      <w:r w:rsidRPr="00F4105E">
        <w:rPr>
          <w:rFonts w:ascii="Arial" w:hAnsi="Arial" w:cs="Arial"/>
          <w:sz w:val="24"/>
        </w:rPr>
        <w:t>En este grupo solo el 4% de los estudiantes quedó ubicado en el nivel insuficiente.</w:t>
      </w:r>
    </w:p>
    <w:p w:rsidR="00F4105E" w:rsidRPr="00F4105E" w:rsidRDefault="00F4105E" w:rsidP="00F4105E">
      <w:pPr>
        <w:pStyle w:val="Prrafodelista"/>
        <w:ind w:left="708"/>
        <w:jc w:val="both"/>
        <w:rPr>
          <w:rFonts w:ascii="Arial" w:hAnsi="Arial" w:cs="Arial"/>
          <w:sz w:val="24"/>
        </w:rPr>
      </w:pPr>
    </w:p>
    <w:p w:rsidR="00563A70" w:rsidRDefault="00563A70" w:rsidP="002F03C9">
      <w:pPr>
        <w:pStyle w:val="Prrafodelista"/>
        <w:numPr>
          <w:ilvl w:val="0"/>
          <w:numId w:val="3"/>
        </w:numPr>
        <w:ind w:left="709" w:hanging="567"/>
        <w:rPr>
          <w:rFonts w:ascii="Arial" w:hAnsi="Arial" w:cs="Arial"/>
          <w:sz w:val="24"/>
        </w:rPr>
      </w:pPr>
      <w:r w:rsidRPr="00244BED">
        <w:rPr>
          <w:rFonts w:ascii="Arial" w:hAnsi="Arial" w:cs="Arial"/>
          <w:sz w:val="24"/>
        </w:rPr>
        <w:t>Los resultados del establecimiento educativo son peores que los de la entidad territorial porque corresponde</w:t>
      </w:r>
      <w:r w:rsidR="00A2081E" w:rsidRPr="00244BED">
        <w:rPr>
          <w:rFonts w:ascii="Arial" w:hAnsi="Arial" w:cs="Arial"/>
          <w:sz w:val="24"/>
        </w:rPr>
        <w:t xml:space="preserve"> al 47%, la entidad territorial el 28% </w:t>
      </w:r>
      <w:r w:rsidRPr="00244BED">
        <w:rPr>
          <w:rFonts w:ascii="Arial" w:hAnsi="Arial" w:cs="Arial"/>
          <w:sz w:val="24"/>
        </w:rPr>
        <w:t xml:space="preserve"> </w:t>
      </w:r>
      <w:r w:rsidR="00A2081E" w:rsidRPr="00244BED">
        <w:rPr>
          <w:rFonts w:ascii="Arial" w:hAnsi="Arial" w:cs="Arial"/>
          <w:sz w:val="24"/>
        </w:rPr>
        <w:t>y el país 18%.</w:t>
      </w:r>
    </w:p>
    <w:p w:rsidR="009A2152" w:rsidRPr="00244BED" w:rsidRDefault="009A2152" w:rsidP="009A2152">
      <w:pPr>
        <w:pStyle w:val="Prrafodelista"/>
        <w:ind w:left="709"/>
        <w:rPr>
          <w:rFonts w:ascii="Arial" w:hAnsi="Arial" w:cs="Arial"/>
          <w:sz w:val="24"/>
        </w:rPr>
      </w:pPr>
    </w:p>
    <w:p w:rsidR="007D50BF" w:rsidRPr="00244BED" w:rsidRDefault="002F664A" w:rsidP="002F03C9">
      <w:pPr>
        <w:pStyle w:val="Prrafodelista"/>
        <w:numPr>
          <w:ilvl w:val="0"/>
          <w:numId w:val="3"/>
        </w:numPr>
        <w:ind w:left="709" w:hanging="567"/>
        <w:rPr>
          <w:rFonts w:ascii="Arial" w:hAnsi="Arial" w:cs="Arial"/>
          <w:sz w:val="24"/>
        </w:rPr>
      </w:pPr>
      <w:r>
        <w:rPr>
          <w:rFonts w:ascii="Arial" w:hAnsi="Arial" w:cs="Arial"/>
          <w:sz w:val="24"/>
        </w:rPr>
        <w:t xml:space="preserve">Se comporta </w:t>
      </w:r>
      <w:r w:rsidR="00A2081E" w:rsidRPr="00244BED">
        <w:rPr>
          <w:rFonts w:ascii="Arial" w:hAnsi="Arial" w:cs="Arial"/>
          <w:sz w:val="24"/>
        </w:rPr>
        <w:t xml:space="preserve"> con los grupos rurales que aparecen en el 30%, hay que anotar que a pesar de que la institución está ubicada en el sector urbano la población en un 70% es del sector rural y el nivel socioeconómico</w:t>
      </w:r>
      <w:r w:rsidR="007D50BF" w:rsidRPr="00244BED">
        <w:rPr>
          <w:rFonts w:ascii="Arial" w:hAnsi="Arial" w:cs="Arial"/>
          <w:sz w:val="24"/>
        </w:rPr>
        <w:t>.</w:t>
      </w:r>
    </w:p>
    <w:p w:rsidR="007D50BF" w:rsidRPr="00244BED" w:rsidRDefault="007D50BF" w:rsidP="007D50BF">
      <w:pPr>
        <w:rPr>
          <w:rFonts w:ascii="Arial" w:hAnsi="Arial" w:cs="Arial"/>
          <w:sz w:val="24"/>
        </w:rPr>
      </w:pPr>
      <w:r w:rsidRPr="00244BED">
        <w:rPr>
          <w:rFonts w:ascii="Arial" w:hAnsi="Arial" w:cs="Arial"/>
          <w:sz w:val="24"/>
        </w:rPr>
        <w:t>La institución espera concentrar sus esfuerzos para lograr mejores resultados ubicándose en grupos de referencia 2 y 3 NSE.</w:t>
      </w:r>
    </w:p>
    <w:p w:rsidR="007D50BF" w:rsidRPr="00244BED" w:rsidRDefault="007D50BF">
      <w:pPr>
        <w:rPr>
          <w:rFonts w:ascii="Arial" w:hAnsi="Arial" w:cs="Arial"/>
          <w:b/>
          <w:sz w:val="24"/>
        </w:rPr>
      </w:pPr>
      <w:r w:rsidRPr="00244BED">
        <w:rPr>
          <w:rFonts w:ascii="Arial" w:hAnsi="Arial" w:cs="Arial"/>
          <w:b/>
          <w:sz w:val="24"/>
        </w:rPr>
        <w:br w:type="page"/>
      </w:r>
    </w:p>
    <w:p w:rsidR="00A2081E" w:rsidRPr="00244BED" w:rsidRDefault="007D50BF" w:rsidP="007D50BF">
      <w:pPr>
        <w:jc w:val="center"/>
        <w:rPr>
          <w:rFonts w:ascii="Arial" w:hAnsi="Arial" w:cs="Arial"/>
          <w:b/>
          <w:sz w:val="24"/>
        </w:rPr>
      </w:pPr>
      <w:r w:rsidRPr="00244BED">
        <w:rPr>
          <w:rFonts w:ascii="Arial" w:hAnsi="Arial" w:cs="Arial"/>
          <w:b/>
          <w:sz w:val="24"/>
        </w:rPr>
        <w:lastRenderedPageBreak/>
        <w:t>COMPARACION DE LA DESVIACION ESTANDAR</w:t>
      </w:r>
    </w:p>
    <w:p w:rsidR="007D50BF" w:rsidRPr="00244BED" w:rsidRDefault="007D50BF" w:rsidP="007D50BF">
      <w:pPr>
        <w:rPr>
          <w:rFonts w:ascii="Arial" w:hAnsi="Arial" w:cs="Arial"/>
          <w:sz w:val="24"/>
        </w:rPr>
      </w:pPr>
      <w:r w:rsidRPr="00244BED">
        <w:rPr>
          <w:rFonts w:ascii="Arial" w:hAnsi="Arial" w:cs="Arial"/>
          <w:sz w:val="24"/>
        </w:rPr>
        <w:t>El porcentaje promedio con relación al grado 5° de la institución San Simón es de 232</w:t>
      </w:r>
    </w:p>
    <w:p w:rsidR="007D50BF" w:rsidRPr="00244BED" w:rsidRDefault="007D50BF" w:rsidP="007D50BF">
      <w:pPr>
        <w:rPr>
          <w:rFonts w:ascii="Arial" w:hAnsi="Arial" w:cs="Arial"/>
          <w:sz w:val="24"/>
        </w:rPr>
      </w:pPr>
    </w:p>
    <w:p w:rsidR="007D50BF" w:rsidRPr="00244BED" w:rsidRDefault="007D50BF" w:rsidP="007D50BF">
      <w:pPr>
        <w:ind w:left="360"/>
        <w:rPr>
          <w:rFonts w:ascii="Arial" w:hAnsi="Arial" w:cs="Arial"/>
          <w:sz w:val="24"/>
        </w:rPr>
      </w:pPr>
      <w:r w:rsidRPr="00244BED">
        <w:rPr>
          <w:rFonts w:ascii="Arial" w:hAnsi="Arial" w:cs="Arial"/>
          <w:sz w:val="24"/>
        </w:rPr>
        <w:t>Desviación  estándar (D.E) 67 según la lectura y el análisis con la relación con los distintos grupos de referencia.</w:t>
      </w:r>
    </w:p>
    <w:p w:rsidR="007D50BF" w:rsidRPr="00244BED" w:rsidRDefault="00585091" w:rsidP="007D50BF">
      <w:pPr>
        <w:pStyle w:val="Prrafodelista"/>
        <w:numPr>
          <w:ilvl w:val="0"/>
          <w:numId w:val="5"/>
        </w:numPr>
        <w:rPr>
          <w:rFonts w:ascii="Arial" w:hAnsi="Arial" w:cs="Arial"/>
          <w:sz w:val="24"/>
        </w:rPr>
      </w:pPr>
      <w:r w:rsidRPr="00244BED">
        <w:rPr>
          <w:rFonts w:ascii="Arial" w:hAnsi="Arial" w:cs="Arial"/>
          <w:sz w:val="24"/>
        </w:rPr>
        <w:t>Inferior  al puntaje promedio de los establecimientos de la entidad territorial certificado en donde está ubicada.</w:t>
      </w:r>
    </w:p>
    <w:p w:rsidR="00585091" w:rsidRPr="00244BED" w:rsidRDefault="00585091" w:rsidP="007D50BF">
      <w:pPr>
        <w:pStyle w:val="Prrafodelista"/>
        <w:numPr>
          <w:ilvl w:val="0"/>
          <w:numId w:val="5"/>
        </w:numPr>
        <w:rPr>
          <w:rFonts w:ascii="Arial" w:hAnsi="Arial" w:cs="Arial"/>
          <w:sz w:val="24"/>
        </w:rPr>
      </w:pPr>
      <w:r w:rsidRPr="00244BED">
        <w:rPr>
          <w:rFonts w:ascii="Arial" w:hAnsi="Arial" w:cs="Arial"/>
          <w:sz w:val="24"/>
        </w:rPr>
        <w:t>Inferior al puntaje promedio de los establecimientos educativos de Colombia.</w:t>
      </w:r>
    </w:p>
    <w:p w:rsidR="00585091" w:rsidRPr="00244BED" w:rsidRDefault="00585091" w:rsidP="007D50BF">
      <w:pPr>
        <w:pStyle w:val="Prrafodelista"/>
        <w:numPr>
          <w:ilvl w:val="0"/>
          <w:numId w:val="5"/>
        </w:numPr>
        <w:rPr>
          <w:rFonts w:ascii="Arial" w:hAnsi="Arial" w:cs="Arial"/>
          <w:sz w:val="24"/>
        </w:rPr>
      </w:pPr>
      <w:r w:rsidRPr="00244BED">
        <w:rPr>
          <w:rFonts w:ascii="Arial" w:hAnsi="Arial" w:cs="Arial"/>
          <w:sz w:val="24"/>
        </w:rPr>
        <w:t>Inferior al puntaje promedio de los oficiales de Colombia</w:t>
      </w:r>
    </w:p>
    <w:p w:rsidR="00585091" w:rsidRPr="00244BED" w:rsidRDefault="00585091" w:rsidP="007D50BF">
      <w:pPr>
        <w:pStyle w:val="Prrafodelista"/>
        <w:numPr>
          <w:ilvl w:val="0"/>
          <w:numId w:val="5"/>
        </w:numPr>
        <w:rPr>
          <w:rFonts w:ascii="Arial" w:hAnsi="Arial" w:cs="Arial"/>
          <w:sz w:val="24"/>
        </w:rPr>
      </w:pPr>
      <w:r w:rsidRPr="00244BED">
        <w:rPr>
          <w:rFonts w:ascii="Arial" w:hAnsi="Arial" w:cs="Arial"/>
          <w:sz w:val="24"/>
        </w:rPr>
        <w:t>Inferior  al puntaje no oficiales de Colombia</w:t>
      </w:r>
    </w:p>
    <w:p w:rsidR="00585091" w:rsidRPr="00244BED" w:rsidRDefault="00585091" w:rsidP="007D50BF">
      <w:pPr>
        <w:pStyle w:val="Prrafodelista"/>
        <w:numPr>
          <w:ilvl w:val="0"/>
          <w:numId w:val="5"/>
        </w:numPr>
        <w:rPr>
          <w:rFonts w:ascii="Arial" w:hAnsi="Arial" w:cs="Arial"/>
          <w:sz w:val="24"/>
        </w:rPr>
      </w:pPr>
      <w:r w:rsidRPr="00244BED">
        <w:rPr>
          <w:rFonts w:ascii="Arial" w:hAnsi="Arial" w:cs="Arial"/>
          <w:sz w:val="24"/>
        </w:rPr>
        <w:t>Inferior al puntaje urbano de Colombia</w:t>
      </w:r>
    </w:p>
    <w:p w:rsidR="00585091" w:rsidRPr="00244BED" w:rsidRDefault="00585091" w:rsidP="007D50BF">
      <w:pPr>
        <w:pStyle w:val="Prrafodelista"/>
        <w:numPr>
          <w:ilvl w:val="0"/>
          <w:numId w:val="5"/>
        </w:numPr>
        <w:rPr>
          <w:rFonts w:ascii="Arial" w:hAnsi="Arial" w:cs="Arial"/>
          <w:sz w:val="24"/>
        </w:rPr>
      </w:pPr>
      <w:r w:rsidRPr="00244BED">
        <w:rPr>
          <w:rFonts w:ascii="Arial" w:hAnsi="Arial" w:cs="Arial"/>
          <w:sz w:val="24"/>
        </w:rPr>
        <w:t>Inferior al puntaje establecimiento educativo rurales de Colombia</w:t>
      </w:r>
    </w:p>
    <w:p w:rsidR="00585091" w:rsidRPr="00244BED" w:rsidRDefault="00585091" w:rsidP="007D50BF">
      <w:pPr>
        <w:pStyle w:val="Prrafodelista"/>
        <w:numPr>
          <w:ilvl w:val="0"/>
          <w:numId w:val="5"/>
        </w:numPr>
        <w:rPr>
          <w:rFonts w:ascii="Arial" w:hAnsi="Arial" w:cs="Arial"/>
          <w:sz w:val="24"/>
        </w:rPr>
      </w:pPr>
      <w:r w:rsidRPr="00244BED">
        <w:rPr>
          <w:rFonts w:ascii="Arial" w:hAnsi="Arial" w:cs="Arial"/>
          <w:sz w:val="24"/>
        </w:rPr>
        <w:t>Inferior al puntaje establecimiento educativo (N.S.E) 1 de Colombia</w:t>
      </w:r>
    </w:p>
    <w:p w:rsidR="00585091" w:rsidRPr="00244BED" w:rsidRDefault="00585091" w:rsidP="00585091">
      <w:pPr>
        <w:pStyle w:val="Prrafodelista"/>
        <w:numPr>
          <w:ilvl w:val="0"/>
          <w:numId w:val="5"/>
        </w:numPr>
        <w:rPr>
          <w:rFonts w:ascii="Arial" w:hAnsi="Arial" w:cs="Arial"/>
          <w:sz w:val="24"/>
        </w:rPr>
      </w:pPr>
      <w:r w:rsidRPr="00244BED">
        <w:rPr>
          <w:rFonts w:ascii="Arial" w:hAnsi="Arial" w:cs="Arial"/>
          <w:sz w:val="24"/>
        </w:rPr>
        <w:t>Inferior al puntaje establecimiento educativo (N.S.E) 2 de Colombia</w:t>
      </w:r>
    </w:p>
    <w:p w:rsidR="00585091" w:rsidRPr="00244BED" w:rsidRDefault="00585091" w:rsidP="00585091">
      <w:pPr>
        <w:pStyle w:val="Prrafodelista"/>
        <w:numPr>
          <w:ilvl w:val="0"/>
          <w:numId w:val="5"/>
        </w:numPr>
        <w:rPr>
          <w:rFonts w:ascii="Arial" w:hAnsi="Arial" w:cs="Arial"/>
          <w:sz w:val="24"/>
        </w:rPr>
      </w:pPr>
      <w:r w:rsidRPr="00244BED">
        <w:rPr>
          <w:rFonts w:ascii="Arial" w:hAnsi="Arial" w:cs="Arial"/>
          <w:sz w:val="24"/>
        </w:rPr>
        <w:t>Inferior al puntaje establecimiento educativo (N.S.E) 3 de Colombia</w:t>
      </w:r>
    </w:p>
    <w:p w:rsidR="00585091" w:rsidRPr="00244BED" w:rsidRDefault="00585091" w:rsidP="00585091">
      <w:pPr>
        <w:pStyle w:val="Prrafodelista"/>
        <w:numPr>
          <w:ilvl w:val="0"/>
          <w:numId w:val="5"/>
        </w:numPr>
        <w:rPr>
          <w:rFonts w:ascii="Arial" w:hAnsi="Arial" w:cs="Arial"/>
          <w:sz w:val="24"/>
        </w:rPr>
      </w:pPr>
      <w:r w:rsidRPr="00244BED">
        <w:rPr>
          <w:rFonts w:ascii="Arial" w:hAnsi="Arial" w:cs="Arial"/>
          <w:sz w:val="24"/>
        </w:rPr>
        <w:t>Inferior al puntaje establecimiento educativo (N.S.E) 4 de Colombia</w:t>
      </w:r>
    </w:p>
    <w:p w:rsidR="00585091" w:rsidRDefault="002F664A" w:rsidP="008C3366">
      <w:pPr>
        <w:ind w:left="720"/>
        <w:jc w:val="center"/>
        <w:rPr>
          <w:rFonts w:ascii="Arial" w:hAnsi="Arial" w:cs="Arial"/>
          <w:b/>
          <w:sz w:val="24"/>
        </w:rPr>
      </w:pPr>
      <w:r>
        <w:rPr>
          <w:rFonts w:ascii="Arial" w:hAnsi="Arial" w:cs="Arial"/>
          <w:b/>
          <w:sz w:val="24"/>
        </w:rPr>
        <w:t xml:space="preserve">PARA </w:t>
      </w:r>
      <w:r w:rsidR="008C3366">
        <w:rPr>
          <w:rFonts w:ascii="Arial" w:hAnsi="Arial" w:cs="Arial"/>
          <w:b/>
          <w:sz w:val="24"/>
        </w:rPr>
        <w:t xml:space="preserve">AVANZAR AL NIVEL MINIMO LOS ESTUDIANTES DE QUINTO GRADO DEBEN TENER ENCUENTA </w:t>
      </w:r>
      <w:r w:rsidR="00405712">
        <w:rPr>
          <w:rFonts w:ascii="Arial" w:hAnsi="Arial" w:cs="Arial"/>
          <w:b/>
          <w:sz w:val="24"/>
        </w:rPr>
        <w:t>LOS SIGUIENTES ASPECTOS SEGÚN LAS DEBILIDADES QUE PRESENTA</w:t>
      </w:r>
    </w:p>
    <w:p w:rsidR="008C3366" w:rsidRDefault="00405712" w:rsidP="00405712">
      <w:pPr>
        <w:pStyle w:val="Sinespaciado"/>
        <w:numPr>
          <w:ilvl w:val="0"/>
          <w:numId w:val="8"/>
        </w:numPr>
        <w:ind w:left="709" w:firstLine="0"/>
        <w:rPr>
          <w:rFonts w:ascii="Arial" w:hAnsi="Arial" w:cs="Arial"/>
          <w:sz w:val="24"/>
          <w:szCs w:val="24"/>
        </w:rPr>
      </w:pPr>
      <w:r>
        <w:rPr>
          <w:rFonts w:ascii="Arial" w:hAnsi="Arial" w:cs="Arial"/>
          <w:sz w:val="24"/>
          <w:szCs w:val="24"/>
        </w:rPr>
        <w:t>Identifica la información o secuencia que debe contener un texto atendiendo el propósito de la comunicación, empleo de conectores que le permitan relacionar una secuencia de ideas, funcionalidad de los signos de puntuación en la construcción del sentido del texto; reconocer la estructura superficial del texto.</w:t>
      </w:r>
    </w:p>
    <w:p w:rsidR="00405712" w:rsidRPr="008C3366" w:rsidRDefault="00405712" w:rsidP="00405712">
      <w:pPr>
        <w:pStyle w:val="Sinespaciado"/>
        <w:numPr>
          <w:ilvl w:val="0"/>
          <w:numId w:val="8"/>
        </w:numPr>
        <w:ind w:left="709" w:firstLine="0"/>
        <w:rPr>
          <w:rFonts w:ascii="Arial" w:hAnsi="Arial" w:cs="Arial"/>
          <w:sz w:val="24"/>
          <w:szCs w:val="24"/>
        </w:rPr>
      </w:pPr>
      <w:r>
        <w:rPr>
          <w:rFonts w:ascii="Arial" w:hAnsi="Arial" w:cs="Arial"/>
          <w:sz w:val="24"/>
          <w:szCs w:val="24"/>
        </w:rPr>
        <w:t>Comprensión de oraciones, párrafos; prever planes textuales atendiendo a las experiencias de tópicos, propósito intención y tipos de texto, identificar el posible interlocutor, hacer revisión corrección de escritos sencillos siguiendo reglas básicas de cohesión  oracional, manejo adecuado de conectores y de coherencia textual.</w:t>
      </w:r>
    </w:p>
    <w:sectPr w:rsidR="00405712" w:rsidRPr="008C3366" w:rsidSect="001A5DFD">
      <w:pgSz w:w="12240" w:h="15840"/>
      <w:pgMar w:top="1134" w:right="1701" w:bottom="1418" w:left="1701" w:header="709" w:footer="709" w:gutter="0"/>
      <w:pgBorders w:offsetFrom="page">
        <w:top w:val="tribal4" w:sz="10" w:space="24" w:color="auto"/>
        <w:left w:val="tribal4" w:sz="10" w:space="24" w:color="auto"/>
        <w:bottom w:val="tribal4" w:sz="10" w:space="24" w:color="auto"/>
        <w:right w:val="tribal4"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A72A0"/>
    <w:multiLevelType w:val="hybridMultilevel"/>
    <w:tmpl w:val="5EDEFF14"/>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
    <w:nsid w:val="10860510"/>
    <w:multiLevelType w:val="hybridMultilevel"/>
    <w:tmpl w:val="D3945BA0"/>
    <w:lvl w:ilvl="0" w:tplc="240A0001">
      <w:start w:val="1"/>
      <w:numFmt w:val="bullet"/>
      <w:lvlText w:val=""/>
      <w:lvlJc w:val="left"/>
      <w:pPr>
        <w:ind w:left="1994" w:hanging="360"/>
      </w:pPr>
      <w:rPr>
        <w:rFonts w:ascii="Symbol" w:hAnsi="Symbol" w:hint="default"/>
      </w:rPr>
    </w:lvl>
    <w:lvl w:ilvl="1" w:tplc="240A0003" w:tentative="1">
      <w:start w:val="1"/>
      <w:numFmt w:val="bullet"/>
      <w:lvlText w:val="o"/>
      <w:lvlJc w:val="left"/>
      <w:pPr>
        <w:ind w:left="2714" w:hanging="360"/>
      </w:pPr>
      <w:rPr>
        <w:rFonts w:ascii="Courier New" w:hAnsi="Courier New" w:cs="Courier New" w:hint="default"/>
      </w:rPr>
    </w:lvl>
    <w:lvl w:ilvl="2" w:tplc="240A0005" w:tentative="1">
      <w:start w:val="1"/>
      <w:numFmt w:val="bullet"/>
      <w:lvlText w:val=""/>
      <w:lvlJc w:val="left"/>
      <w:pPr>
        <w:ind w:left="3434" w:hanging="360"/>
      </w:pPr>
      <w:rPr>
        <w:rFonts w:ascii="Wingdings" w:hAnsi="Wingdings" w:hint="default"/>
      </w:rPr>
    </w:lvl>
    <w:lvl w:ilvl="3" w:tplc="240A0001" w:tentative="1">
      <w:start w:val="1"/>
      <w:numFmt w:val="bullet"/>
      <w:lvlText w:val=""/>
      <w:lvlJc w:val="left"/>
      <w:pPr>
        <w:ind w:left="4154" w:hanging="360"/>
      </w:pPr>
      <w:rPr>
        <w:rFonts w:ascii="Symbol" w:hAnsi="Symbol" w:hint="default"/>
      </w:rPr>
    </w:lvl>
    <w:lvl w:ilvl="4" w:tplc="240A0003" w:tentative="1">
      <w:start w:val="1"/>
      <w:numFmt w:val="bullet"/>
      <w:lvlText w:val="o"/>
      <w:lvlJc w:val="left"/>
      <w:pPr>
        <w:ind w:left="4874" w:hanging="360"/>
      </w:pPr>
      <w:rPr>
        <w:rFonts w:ascii="Courier New" w:hAnsi="Courier New" w:cs="Courier New" w:hint="default"/>
      </w:rPr>
    </w:lvl>
    <w:lvl w:ilvl="5" w:tplc="240A0005" w:tentative="1">
      <w:start w:val="1"/>
      <w:numFmt w:val="bullet"/>
      <w:lvlText w:val=""/>
      <w:lvlJc w:val="left"/>
      <w:pPr>
        <w:ind w:left="5594" w:hanging="360"/>
      </w:pPr>
      <w:rPr>
        <w:rFonts w:ascii="Wingdings" w:hAnsi="Wingdings" w:hint="default"/>
      </w:rPr>
    </w:lvl>
    <w:lvl w:ilvl="6" w:tplc="240A0001" w:tentative="1">
      <w:start w:val="1"/>
      <w:numFmt w:val="bullet"/>
      <w:lvlText w:val=""/>
      <w:lvlJc w:val="left"/>
      <w:pPr>
        <w:ind w:left="6314" w:hanging="360"/>
      </w:pPr>
      <w:rPr>
        <w:rFonts w:ascii="Symbol" w:hAnsi="Symbol" w:hint="default"/>
      </w:rPr>
    </w:lvl>
    <w:lvl w:ilvl="7" w:tplc="240A0003" w:tentative="1">
      <w:start w:val="1"/>
      <w:numFmt w:val="bullet"/>
      <w:lvlText w:val="o"/>
      <w:lvlJc w:val="left"/>
      <w:pPr>
        <w:ind w:left="7034" w:hanging="360"/>
      </w:pPr>
      <w:rPr>
        <w:rFonts w:ascii="Courier New" w:hAnsi="Courier New" w:cs="Courier New" w:hint="default"/>
      </w:rPr>
    </w:lvl>
    <w:lvl w:ilvl="8" w:tplc="240A0005" w:tentative="1">
      <w:start w:val="1"/>
      <w:numFmt w:val="bullet"/>
      <w:lvlText w:val=""/>
      <w:lvlJc w:val="left"/>
      <w:pPr>
        <w:ind w:left="7754" w:hanging="360"/>
      </w:pPr>
      <w:rPr>
        <w:rFonts w:ascii="Wingdings" w:hAnsi="Wingdings" w:hint="default"/>
      </w:rPr>
    </w:lvl>
  </w:abstractNum>
  <w:abstractNum w:abstractNumId="2">
    <w:nsid w:val="2320397E"/>
    <w:multiLevelType w:val="hybridMultilevel"/>
    <w:tmpl w:val="A9BAECE2"/>
    <w:lvl w:ilvl="0" w:tplc="240A0001">
      <w:start w:val="1"/>
      <w:numFmt w:val="bullet"/>
      <w:lvlText w:val=""/>
      <w:lvlJc w:val="left"/>
      <w:pPr>
        <w:ind w:left="1434" w:hanging="360"/>
      </w:pPr>
      <w:rPr>
        <w:rFonts w:ascii="Symbol" w:hAnsi="Symbol"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3">
    <w:nsid w:val="34514E97"/>
    <w:multiLevelType w:val="hybridMultilevel"/>
    <w:tmpl w:val="6522375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3A88427F"/>
    <w:multiLevelType w:val="hybridMultilevel"/>
    <w:tmpl w:val="6B8666F8"/>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5">
    <w:nsid w:val="61820FB6"/>
    <w:multiLevelType w:val="hybridMultilevel"/>
    <w:tmpl w:val="7938ED4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nsid w:val="65AD64F6"/>
    <w:multiLevelType w:val="hybridMultilevel"/>
    <w:tmpl w:val="EEDAC694"/>
    <w:lvl w:ilvl="0" w:tplc="240A0001">
      <w:start w:val="1"/>
      <w:numFmt w:val="bullet"/>
      <w:lvlText w:val=""/>
      <w:lvlJc w:val="left"/>
      <w:pPr>
        <w:ind w:left="785" w:hanging="360"/>
      </w:pPr>
      <w:rPr>
        <w:rFonts w:ascii="Symbol" w:hAnsi="Symbol" w:hint="default"/>
      </w:rPr>
    </w:lvl>
    <w:lvl w:ilvl="1" w:tplc="240A0003">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7">
    <w:nsid w:val="6BB71C29"/>
    <w:multiLevelType w:val="hybridMultilevel"/>
    <w:tmpl w:val="303848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7"/>
  </w:num>
  <w:num w:numId="5">
    <w:abstractNumId w:val="3"/>
  </w:num>
  <w:num w:numId="6">
    <w:abstractNumId w:val="5"/>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proofState w:spelling="clean" w:grammar="clean"/>
  <w:defaultTabStop w:val="708"/>
  <w:hyphenationZone w:val="425"/>
  <w:characterSpacingControl w:val="doNotCompress"/>
  <w:compat/>
  <w:rsids>
    <w:rsidRoot w:val="00A92E4B"/>
    <w:rsid w:val="001A5DFD"/>
    <w:rsid w:val="00244BED"/>
    <w:rsid w:val="002C3B50"/>
    <w:rsid w:val="002E501D"/>
    <w:rsid w:val="002F03C9"/>
    <w:rsid w:val="002F664A"/>
    <w:rsid w:val="00354E5F"/>
    <w:rsid w:val="003C2108"/>
    <w:rsid w:val="003C473F"/>
    <w:rsid w:val="003E3961"/>
    <w:rsid w:val="00405712"/>
    <w:rsid w:val="0043530C"/>
    <w:rsid w:val="00516FAF"/>
    <w:rsid w:val="00545D17"/>
    <w:rsid w:val="00563A70"/>
    <w:rsid w:val="00585091"/>
    <w:rsid w:val="006F7B21"/>
    <w:rsid w:val="00720D29"/>
    <w:rsid w:val="007575FE"/>
    <w:rsid w:val="007726AA"/>
    <w:rsid w:val="007D50BF"/>
    <w:rsid w:val="008C3366"/>
    <w:rsid w:val="009A0F92"/>
    <w:rsid w:val="009A2152"/>
    <w:rsid w:val="009E383F"/>
    <w:rsid w:val="00A2081E"/>
    <w:rsid w:val="00A92E4B"/>
    <w:rsid w:val="00B7307B"/>
    <w:rsid w:val="00BB05FA"/>
    <w:rsid w:val="00BC295E"/>
    <w:rsid w:val="00C02861"/>
    <w:rsid w:val="00C14A67"/>
    <w:rsid w:val="00C7432C"/>
    <w:rsid w:val="00CD123C"/>
    <w:rsid w:val="00DD5AB3"/>
    <w:rsid w:val="00E10213"/>
    <w:rsid w:val="00E30004"/>
    <w:rsid w:val="00E92682"/>
    <w:rsid w:val="00F4105E"/>
    <w:rsid w:val="00FF2A1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05FA"/>
    <w:pPr>
      <w:ind w:left="720"/>
      <w:contextualSpacing/>
    </w:pPr>
  </w:style>
  <w:style w:type="paragraph" w:styleId="Sinespaciado">
    <w:name w:val="No Spacing"/>
    <w:uiPriority w:val="1"/>
    <w:qFormat/>
    <w:rsid w:val="00244BE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69EBA-1D65-46AE-9866-06205CA1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809</Words>
  <Characters>4453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EQUIPO_04</dc:creator>
  <cp:lastModifiedBy>EQUIPO_04</cp:lastModifiedBy>
  <cp:revision>19</cp:revision>
  <dcterms:created xsi:type="dcterms:W3CDTF">2012-06-18T16:14:00Z</dcterms:created>
  <dcterms:modified xsi:type="dcterms:W3CDTF">2012-06-19T21:28:00Z</dcterms:modified>
</cp:coreProperties>
</file>